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E4" w:rsidRPr="00B173DE" w:rsidRDefault="00861BE4" w:rsidP="00D41EC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861BE4" w:rsidRPr="00B173DE" w:rsidRDefault="00861BE4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861BE4" w:rsidRPr="00B173DE" w:rsidRDefault="00D41EC3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861BE4"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861BE4" w:rsidRPr="00B173DE" w:rsidRDefault="00861BE4" w:rsidP="00D919D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1BE4" w:rsidRDefault="00861BE4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</w:t>
      </w:r>
      <w:r w:rsidR="00D41EC3">
        <w:rPr>
          <w:rFonts w:ascii="Times New Roman" w:eastAsia="Times New Roman" w:hAnsi="Times New Roman" w:cs="Times New Roman"/>
          <w:sz w:val="26"/>
          <w:szCs w:val="26"/>
          <w:lang w:eastAsia="ru-RU"/>
        </w:rPr>
        <w:t>__2019</w:t>
      </w:r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861BE4" w:rsidRDefault="00861BE4" w:rsidP="00861BE4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1BE4" w:rsidRPr="00861BE4" w:rsidRDefault="00861BE4" w:rsidP="00861BE4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861BE4" w:rsidRDefault="003B7A81" w:rsidP="003B7A81">
      <w:pPr>
        <w:pStyle w:val="a5"/>
        <w:widowControl w:val="0"/>
        <w:rPr>
          <w:sz w:val="26"/>
          <w:szCs w:val="26"/>
        </w:rPr>
      </w:pPr>
      <w:r w:rsidRPr="00861BE4">
        <w:rPr>
          <w:sz w:val="26"/>
          <w:szCs w:val="26"/>
        </w:rPr>
        <w:t>Должностной регламент</w:t>
      </w:r>
    </w:p>
    <w:p w:rsidR="00481A90" w:rsidRPr="00861BE4" w:rsidRDefault="00C977D0" w:rsidP="00481A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861BE4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861BE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обеспечения процедур банкротства</w:t>
      </w:r>
      <w:r w:rsidR="00CD0198" w:rsidRPr="00861BE4">
        <w:rPr>
          <w:rFonts w:ascii="Times New Roman" w:hAnsi="Times New Roman" w:cs="Times New Roman"/>
          <w:b/>
          <w:sz w:val="26"/>
          <w:szCs w:val="26"/>
        </w:rPr>
        <w:t xml:space="preserve"> Управления Федеральной н</w:t>
      </w:r>
      <w:r w:rsidR="00481A90" w:rsidRPr="00861BE4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861BE4" w:rsidRDefault="00481A9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61BE4" w:rsidRPr="00861BE4" w:rsidRDefault="00861BE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61BE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507A" w:rsidRDefault="003B7A81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1.Должность федеральной государственной гражданской службы </w:t>
      </w:r>
      <w:r w:rsidR="006D1DF5" w:rsidRPr="00861BE4">
        <w:rPr>
          <w:rFonts w:ascii="Times New Roman" w:hAnsi="Times New Roman" w:cs="Times New Roman"/>
          <w:sz w:val="26"/>
          <w:szCs w:val="26"/>
        </w:rPr>
        <w:br/>
      </w:r>
      <w:r w:rsidRPr="00861BE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61BE4">
        <w:rPr>
          <w:rFonts w:ascii="Times New Roman" w:hAnsi="Times New Roman" w:cs="Times New Roman"/>
          <w:sz w:val="26"/>
          <w:szCs w:val="26"/>
        </w:rPr>
        <w:t>–</w:t>
      </w:r>
      <w:r w:rsidRPr="00861BE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обеспечения процедур банкротства Управления Ф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едеральной </w:t>
      </w:r>
      <w:r w:rsidR="00D13C85" w:rsidRPr="00861BE4">
        <w:rPr>
          <w:rFonts w:ascii="Times New Roman" w:hAnsi="Times New Roman" w:cs="Times New Roman"/>
          <w:sz w:val="26"/>
          <w:szCs w:val="26"/>
        </w:rPr>
        <w:t>Н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алоговой </w:t>
      </w:r>
      <w:r w:rsidR="00D13C85" w:rsidRPr="00861BE4">
        <w:rPr>
          <w:rFonts w:ascii="Times New Roman" w:hAnsi="Times New Roman" w:cs="Times New Roman"/>
          <w:sz w:val="26"/>
          <w:szCs w:val="26"/>
        </w:rPr>
        <w:t>С</w:t>
      </w:r>
      <w:r w:rsidR="002F7DFB" w:rsidRPr="00861BE4">
        <w:rPr>
          <w:rFonts w:ascii="Times New Roman" w:hAnsi="Times New Roman" w:cs="Times New Roman"/>
          <w:sz w:val="26"/>
          <w:szCs w:val="26"/>
        </w:rPr>
        <w:t>лужбы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России по Приморскому краю</w:t>
      </w:r>
      <w:r w:rsidR="00532AAD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(далее – старший государственный налоговой инспектор) </w:t>
      </w:r>
      <w:r w:rsidRPr="00861BE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861BE4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E5507A" w:rsidRDefault="00111F89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eastAsia="Calibri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</w:t>
      </w:r>
      <w:r w:rsidRPr="00861BE4">
        <w:rPr>
          <w:rFonts w:ascii="Times New Roman" w:hAnsi="Times New Roman" w:cs="Times New Roman"/>
          <w:sz w:val="26"/>
          <w:szCs w:val="26"/>
        </w:rPr>
        <w:t>11-3-4-070.</w:t>
      </w:r>
    </w:p>
    <w:p w:rsidR="00E5507A" w:rsidRDefault="002F7DFB" w:rsidP="00E5507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2.</w:t>
      </w:r>
      <w:r w:rsidRPr="00861BE4">
        <w:rPr>
          <w:rFonts w:ascii="Times New Roman" w:eastAsia="Calibri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61BE4" w:rsidRPr="00861BE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861BE4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507A" w:rsidRDefault="00E5383C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3.</w:t>
      </w:r>
      <w:r w:rsidRPr="00861BE4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861BE4">
        <w:rPr>
          <w:rFonts w:ascii="Times New Roman" w:hAnsi="Times New Roman"/>
          <w:sz w:val="26"/>
          <w:szCs w:val="26"/>
        </w:rPr>
        <w:t xml:space="preserve"> </w:t>
      </w:r>
      <w:r w:rsidRPr="00861BE4">
        <w:rPr>
          <w:rFonts w:ascii="Times New Roman" w:hAnsi="Times New Roman"/>
          <w:sz w:val="26"/>
          <w:szCs w:val="26"/>
        </w:rPr>
        <w:t>деятельности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61BE4">
        <w:rPr>
          <w:rFonts w:ascii="Times New Roman" w:hAnsi="Times New Roman"/>
          <w:sz w:val="26"/>
          <w:szCs w:val="26"/>
        </w:rPr>
        <w:t>:</w:t>
      </w:r>
      <w:r w:rsidR="00B14EB0" w:rsidRPr="00861BE4">
        <w:rPr>
          <w:rFonts w:ascii="Times New Roman" w:hAnsi="Times New Roman"/>
          <w:sz w:val="26"/>
          <w:szCs w:val="26"/>
        </w:rPr>
        <w:t xml:space="preserve"> </w:t>
      </w:r>
      <w:r w:rsidR="002B51BE" w:rsidRPr="00861BE4">
        <w:rPr>
          <w:rFonts w:ascii="Times New Roman" w:hAnsi="Times New Roman" w:cs="Times New Roman"/>
          <w:sz w:val="26"/>
          <w:szCs w:val="26"/>
        </w:rPr>
        <w:t>р</w:t>
      </w:r>
      <w:r w:rsidR="005C23D2" w:rsidRPr="00861BE4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B14EB0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61BE4" w:rsidRDefault="00016846" w:rsidP="00E5507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4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861BE4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61BE4">
        <w:rPr>
          <w:rFonts w:ascii="Times New Roman" w:hAnsi="Times New Roman" w:cs="Times New Roman"/>
          <w:sz w:val="26"/>
          <w:szCs w:val="26"/>
        </w:rPr>
        <w:t>е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тся </w:t>
      </w:r>
      <w:r w:rsidR="00CD0198" w:rsidRPr="00861BE4">
        <w:rPr>
          <w:rFonts w:ascii="Times New Roman" w:hAnsi="Times New Roman" w:cs="Times New Roman"/>
          <w:sz w:val="26"/>
          <w:szCs w:val="26"/>
        </w:rPr>
        <w:t>р</w:t>
      </w:r>
      <w:r w:rsidR="00453063" w:rsidRPr="00861BE4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2F7DFB" w:rsidRPr="00861BE4">
        <w:rPr>
          <w:rFonts w:ascii="Times New Roman" w:eastAsia="Calibri" w:hAnsi="Times New Roman" w:cs="Times New Roman"/>
          <w:sz w:val="26"/>
          <w:szCs w:val="26"/>
        </w:rPr>
        <w:t xml:space="preserve"> Федеральной налоговой службы по Приморскому краю (далее – Управление</w:t>
      </w:r>
      <w:r w:rsidR="00453063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61BE4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5.</w:t>
      </w:r>
      <w:r w:rsidR="00693020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861BE4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861BE4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61BE4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861BE4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861BE4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.Для замещения должности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861BE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61B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6.1.Н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861BE4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861BE4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86B15" w:rsidRPr="00861BE4" w:rsidRDefault="00126B0C" w:rsidP="006D14D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49073B" w:rsidRPr="00861BE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721040" w:rsidRPr="00861BE4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861BE4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861BE4" w:rsidRDefault="00126B0C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6.3.</w:t>
      </w:r>
      <w:r w:rsidR="0098413A" w:rsidRPr="00861BE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861BE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61BE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861BE4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D0198" w:rsidRPr="00861BE4" w:rsidRDefault="00CD0198" w:rsidP="00CD019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CD0198" w:rsidRPr="00861BE4" w:rsidRDefault="00CD0198" w:rsidP="006D14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основ Конституции Российской Федерации, законодательства о </w:t>
      </w:r>
      <w:r w:rsidR="006D14DF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гражданской </w:t>
      </w: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службе, законодательства о противодействии коррупции;</w:t>
      </w:r>
    </w:p>
    <w:p w:rsidR="00CD0198" w:rsidRPr="00861BE4" w:rsidRDefault="00CD0198" w:rsidP="00CD019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 xml:space="preserve">знания и </w:t>
      </w:r>
      <w:r w:rsidR="006237C2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5532B0" w:rsidRPr="005B5250" w:rsidRDefault="005532B0" w:rsidP="005B525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5250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5532B0" w:rsidRPr="00861BE4" w:rsidRDefault="003F6D60" w:rsidP="006D14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в)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861BE4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61BE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61BE4">
        <w:rPr>
          <w:rFonts w:ascii="Times New Roman" w:hAnsi="Times New Roman" w:cs="Times New Roman"/>
          <w:sz w:val="26"/>
          <w:szCs w:val="26"/>
        </w:rPr>
        <w:t>:</w:t>
      </w:r>
    </w:p>
    <w:p w:rsidR="0059448C" w:rsidRPr="00861BE4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6.4.1.</w:t>
      </w:r>
      <w:r w:rsidR="0071560A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59448C" w:rsidRPr="00E5507A" w:rsidRDefault="0059448C" w:rsidP="00E5507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861BE4" w:rsidRDefault="00A740EB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61BE4" w:rsidRPr="00126B0C" w:rsidRDefault="00A740EB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приказ ФНС России от 3 октября 2012 г. № ММВ-7-8/663@ «Об утверждении </w:t>
      </w:r>
      <w:r w:rsidR="00861BE4" w:rsidRPr="00861BE4">
        <w:rPr>
          <w:rFonts w:ascii="Times New Roman" w:hAnsi="Times New Roman" w:cs="Times New Roman"/>
          <w:color w:val="FF0000"/>
          <w:sz w:val="26"/>
          <w:szCs w:val="26"/>
        </w:rPr>
        <w:t xml:space="preserve">- </w:t>
      </w:r>
      <w:r w:rsidR="00861BE4" w:rsidRPr="00126B0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126B0C" w:rsidRDefault="002B51BE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126B0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126B0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126B0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126B0C" w:rsidRDefault="00126B0C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6.4.2.</w:t>
      </w:r>
      <w:r w:rsidR="0071560A" w:rsidRPr="00126B0C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126B0C">
        <w:rPr>
          <w:rFonts w:ascii="Times New Roman" w:hAnsi="Times New Roman" w:cs="Times New Roman"/>
          <w:sz w:val="26"/>
          <w:szCs w:val="26"/>
        </w:rPr>
        <w:t>:</w:t>
      </w:r>
      <w:r w:rsidR="009F0BC2" w:rsidRPr="00126B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61BE4" w:rsidRPr="00126B0C" w:rsidRDefault="00861BE4" w:rsidP="00861BE4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126B0C">
        <w:rPr>
          <w:rFonts w:ascii="Times New Roman" w:hAnsi="Times New Roman" w:cs="Times New Roman"/>
          <w:sz w:val="26"/>
          <w:szCs w:val="26"/>
        </w:rPr>
        <w:tab/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E5507A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E5507A" w:rsidRDefault="00126B0C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6.5.</w:t>
      </w:r>
      <w:r w:rsidR="00027871" w:rsidRPr="00126B0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126B0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26B0C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126B0C" w:rsidRDefault="00386B15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6.6.</w:t>
      </w:r>
      <w:r w:rsidR="00175938" w:rsidRPr="00126B0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26B0C">
        <w:rPr>
          <w:rFonts w:ascii="Times New Roman" w:hAnsi="Times New Roman" w:cs="Times New Roman"/>
          <w:sz w:val="26"/>
          <w:szCs w:val="26"/>
        </w:rPr>
        <w:t>: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26B0C" w:rsidRDefault="00126B0C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</w:t>
      </w:r>
      <w:r w:rsidR="002D4283" w:rsidRPr="00126B0C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783E24" w:rsidRPr="00126B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507A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861BE4" w:rsidRPr="00126B0C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CD0198" w:rsidRPr="00126B0C" w:rsidRDefault="00126B0C" w:rsidP="00CD0198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</w:t>
      </w:r>
      <w:r w:rsidR="00AF09BA" w:rsidRPr="00126B0C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D82311" w:rsidRPr="00126B0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D0198" w:rsidRPr="00861BE4" w:rsidRDefault="00D82311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</w:t>
      </w:r>
      <w:r w:rsidR="00CD0198" w:rsidRPr="00126B0C">
        <w:rPr>
          <w:rFonts w:ascii="Times New Roman" w:hAnsi="Times New Roman" w:cs="Times New Roman"/>
          <w:sz w:val="26"/>
          <w:szCs w:val="26"/>
        </w:rPr>
        <w:t xml:space="preserve">гих распорядительных </w:t>
      </w:r>
      <w:r w:rsidR="00CD0198" w:rsidRPr="00861BE4">
        <w:rPr>
          <w:rFonts w:ascii="Times New Roman" w:hAnsi="Times New Roman" w:cs="Times New Roman"/>
          <w:sz w:val="26"/>
          <w:szCs w:val="26"/>
        </w:rPr>
        <w:t>документов;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D0198" w:rsidRPr="00861BE4" w:rsidRDefault="00CD0198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2F7DFB" w:rsidRPr="00861BE4" w:rsidRDefault="00783E24" w:rsidP="002F7DFB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61BE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861BE4" w:rsidRDefault="003B7A81" w:rsidP="00423CF5">
      <w:pPr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III.</w:t>
      </w:r>
      <w:r w:rsidR="00661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861BE4" w:rsidRPr="00861BE4" w:rsidRDefault="00861BE4" w:rsidP="00423CF5">
      <w:pPr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7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.Основные права и обязанности </w:t>
      </w:r>
      <w:r w:rsidR="00381C54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861BE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61BE4">
        <w:rPr>
          <w:rFonts w:ascii="Times New Roman" w:hAnsi="Times New Roman" w:cs="Times New Roman"/>
          <w:sz w:val="26"/>
          <w:szCs w:val="26"/>
        </w:rPr>
        <w:t>.07.</w:t>
      </w:r>
      <w:r w:rsidR="003B7A81" w:rsidRPr="00861BE4">
        <w:rPr>
          <w:rFonts w:ascii="Times New Roman" w:hAnsi="Times New Roman" w:cs="Times New Roman"/>
          <w:sz w:val="26"/>
          <w:szCs w:val="26"/>
        </w:rPr>
        <w:t>2004 №</w:t>
      </w:r>
      <w:r w:rsidR="003314B0" w:rsidRPr="00861BE4">
        <w:rPr>
          <w:rFonts w:ascii="Times New Roman" w:hAnsi="Times New Roman" w:cs="Times New Roman"/>
          <w:sz w:val="26"/>
          <w:szCs w:val="26"/>
        </w:rPr>
        <w:t> </w:t>
      </w:r>
      <w:r w:rsidR="003B7A81" w:rsidRPr="00861BE4">
        <w:rPr>
          <w:rFonts w:ascii="Times New Roman" w:hAnsi="Times New Roman" w:cs="Times New Roman"/>
          <w:sz w:val="26"/>
          <w:szCs w:val="26"/>
        </w:rPr>
        <w:t>79-ФЗ</w:t>
      </w:r>
      <w:r w:rsidR="00D75100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61BE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861BE4" w:rsidRDefault="00126B0C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D5A89" w:rsidRPr="00861BE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861BE4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861BE4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861BE4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861B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</w:t>
      </w:r>
      <w:r w:rsidR="00661DE3">
        <w:rPr>
          <w:rFonts w:ascii="Times New Roman" w:hAnsi="Times New Roman" w:cs="Times New Roman"/>
          <w:sz w:val="26"/>
          <w:szCs w:val="26"/>
        </w:rPr>
        <w:t>еля 2011года №ММВ-7-4/260@</w:t>
      </w:r>
      <w:r w:rsidRPr="00861BE4">
        <w:rPr>
          <w:rFonts w:ascii="Times New Roman" w:hAnsi="Times New Roman" w:cs="Times New Roman"/>
          <w:sz w:val="26"/>
          <w:szCs w:val="26"/>
        </w:rPr>
        <w:t>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861BE4" w:rsidRPr="00861BE4" w:rsidRDefault="00861BE4" w:rsidP="00861BE4">
      <w:pPr>
        <w:widowControl w:val="0"/>
        <w:tabs>
          <w:tab w:val="left" w:pos="82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  <w:r w:rsidRPr="00861BE4">
        <w:rPr>
          <w:rFonts w:ascii="Times New Roman" w:hAnsi="Times New Roman" w:cs="Times New Roman"/>
          <w:sz w:val="26"/>
          <w:szCs w:val="26"/>
        </w:rPr>
        <w:tab/>
      </w:r>
    </w:p>
    <w:p w:rsidR="00861BE4" w:rsidRPr="002501A9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99118F" w:rsidRPr="00861BE4" w:rsidRDefault="0099118F" w:rsidP="0099118F">
      <w:pPr>
        <w:widowControl w:val="0"/>
        <w:tabs>
          <w:tab w:val="left" w:pos="7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8.8.Осуществлять сопровождение процедур банкротства;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8.9.Осуществлять м</w:t>
      </w:r>
      <w:r w:rsidRPr="00BE3AA7">
        <w:rPr>
          <w:rFonts w:ascii="Times New Roman" w:hAnsi="Times New Roman" w:cs="Times New Roman"/>
          <w:sz w:val="26"/>
          <w:szCs w:val="26"/>
        </w:rPr>
        <w:t>ониторинг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8.10.Подготавливать и направлять в ФНС России проекты</w:t>
      </w:r>
      <w:r w:rsidRPr="00BE3AA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подготовлены, и иной информации для участия в собраниях кредиторов, судебных заседаниях в соответствии с Порядком, утвержденным Приказом ФНС России от 03.10.2012 №ММВ-7-8/663@ и Порядком, утвержденным Приказом ФНС России от 18.01.2017 №ММВ-8-18/3@;</w:t>
      </w:r>
    </w:p>
    <w:p w:rsidR="0099118F" w:rsidRPr="00F46970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8.12.Участвовать в планировании и проведении мероприятий налогового контроля в целях обеспечения поступления доначисленных сумм;</w:t>
      </w:r>
    </w:p>
    <w:p w:rsidR="0099118F" w:rsidRPr="00F46970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8.13.Участвовать в собраниях кредиторов, судебных заседаниях;</w:t>
      </w:r>
    </w:p>
    <w:p w:rsidR="0099118F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собраниях </w:t>
      </w:r>
      <w:r w:rsidRPr="00BE3AA7">
        <w:rPr>
          <w:rFonts w:ascii="Times New Roman" w:hAnsi="Times New Roman" w:cs="Times New Roman"/>
          <w:sz w:val="26"/>
          <w:szCs w:val="26"/>
        </w:rPr>
        <w:lastRenderedPageBreak/>
        <w:t>кредиторов,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8.14.Подготавливать заключения</w:t>
      </w:r>
      <w:r w:rsidRPr="00BE3AA7">
        <w:rPr>
          <w:rFonts w:ascii="Times New Roman" w:hAnsi="Times New Roman" w:cs="Times New Roman"/>
          <w:sz w:val="26"/>
          <w:szCs w:val="26"/>
        </w:rPr>
        <w:t xml:space="preserve">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8.15.Осуществлять </w:t>
      </w:r>
      <w:r w:rsidRPr="00BE3AA7">
        <w:rPr>
          <w:rFonts w:ascii="Times New Roman" w:hAnsi="Times New Roman" w:cs="Times New Roman"/>
          <w:sz w:val="26"/>
          <w:szCs w:val="26"/>
        </w:rPr>
        <w:t>методологическую помощь специалистам отдела по сопровождению процедур банкротства и инспекциям края по ведению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8.16.Контролировать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процедуры </w:t>
      </w:r>
      <w:r>
        <w:rPr>
          <w:rFonts w:ascii="Times New Roman" w:hAnsi="Times New Roman" w:cs="Times New Roman"/>
          <w:sz w:val="26"/>
          <w:szCs w:val="26"/>
        </w:rPr>
        <w:t>банкротства, длящие</w:t>
      </w:r>
      <w:r w:rsidRPr="00BE3AA7">
        <w:rPr>
          <w:rFonts w:ascii="Times New Roman" w:hAnsi="Times New Roman" w:cs="Times New Roman"/>
          <w:sz w:val="26"/>
          <w:szCs w:val="26"/>
        </w:rPr>
        <w:t>ся более установленного законодательством срока;</w:t>
      </w:r>
    </w:p>
    <w:p w:rsidR="0099118F" w:rsidRPr="00861BE4" w:rsidRDefault="0099118F" w:rsidP="0099118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Pr="00861BE4">
        <w:rPr>
          <w:rFonts w:ascii="Times New Roman" w:hAnsi="Times New Roman" w:cs="Times New Roman"/>
          <w:sz w:val="26"/>
          <w:szCs w:val="26"/>
        </w:rPr>
        <w:t>.Осуществлять мониторинг и обобщение информации о состоянии работы по взысканию текущих налоговых платежей;</w:t>
      </w:r>
    </w:p>
    <w:p w:rsidR="0099118F" w:rsidRPr="006653B9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Pr="006653B9">
        <w:rPr>
          <w:rFonts w:ascii="Times New Roman" w:hAnsi="Times New Roman" w:cs="Times New Roman"/>
          <w:sz w:val="26"/>
          <w:szCs w:val="26"/>
        </w:rPr>
        <w:t xml:space="preserve">.Формировать и представлять установленную ФНС России отчетность, мониторинг должников (организаций и граждан) имеющих признаки банкротства, информационные ресурсы и справочники;  </w:t>
      </w:r>
    </w:p>
    <w:p w:rsidR="0099118F" w:rsidRPr="006653B9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Pr="006653B9">
        <w:rPr>
          <w:rFonts w:ascii="Times New Roman" w:hAnsi="Times New Roman" w:cs="Times New Roman"/>
          <w:sz w:val="26"/>
          <w:szCs w:val="26"/>
        </w:rPr>
        <w:t>.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вопросам, входящи</w:t>
      </w:r>
      <w:r>
        <w:rPr>
          <w:rFonts w:ascii="Times New Roman" w:hAnsi="Times New Roman" w:cs="Times New Roman"/>
          <w:sz w:val="26"/>
          <w:szCs w:val="26"/>
        </w:rPr>
        <w:t>м в компетенцию отдела;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8.20.Осуществлять </w:t>
      </w:r>
      <w:r w:rsidRPr="00BE3AA7">
        <w:rPr>
          <w:rFonts w:ascii="Times New Roman" w:hAnsi="Times New Roman" w:cs="Times New Roman"/>
          <w:sz w:val="26"/>
          <w:szCs w:val="26"/>
        </w:rPr>
        <w:t>участие в семинарах–совещаниях, кустовых семинарах по организации 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8.21.Участвовать в проведении</w:t>
      </w:r>
      <w:r w:rsidRPr="00BE3AA7">
        <w:rPr>
          <w:rFonts w:ascii="Times New Roman" w:hAnsi="Times New Roman" w:cs="Times New Roman"/>
          <w:sz w:val="26"/>
          <w:szCs w:val="26"/>
        </w:rPr>
        <w:t xml:space="preserve"> аудиторских и тематических проверок внутреннего аудита территориальных органов ФНС России в Приморском крае;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8.22.Выполня</w:t>
      </w:r>
      <w:r w:rsidRPr="00BE3AA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Перечня операций;</w:t>
      </w:r>
    </w:p>
    <w:p w:rsidR="0099118F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8.23.Выполнять иные поручения</w:t>
      </w:r>
      <w:r w:rsidRPr="00BE3AA7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рамках компетенции отдела;</w:t>
      </w:r>
    </w:p>
    <w:p w:rsidR="0099118F" w:rsidRPr="00F90B8A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Pr="00F90B8A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BE42F6" w:rsidRPr="00037324" w:rsidRDefault="00126B0C" w:rsidP="000373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681090" w:rsidRPr="00861BE4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861BE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861BE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861BE4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BE42F6" w:rsidRPr="00861BE4">
        <w:rPr>
          <w:sz w:val="26"/>
          <w:szCs w:val="26"/>
        </w:rPr>
        <w:t xml:space="preserve"> </w:t>
      </w:r>
    </w:p>
    <w:p w:rsidR="00E00B04" w:rsidRPr="00861BE4" w:rsidRDefault="00E00B04" w:rsidP="00E00B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BE4">
        <w:rPr>
          <w:rFonts w:ascii="Times New Roman" w:eastAsia="Calibri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CD0198" w:rsidRPr="00861BE4" w:rsidRDefault="00FE70C4" w:rsidP="00D919D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10</w:t>
      </w:r>
      <w:r w:rsidR="00126B0C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61BE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D919D8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861BE4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861BE4">
        <w:rPr>
          <w:rFonts w:ascii="Times New Roman" w:hAnsi="Times New Roman" w:cs="Times New Roman"/>
          <w:sz w:val="26"/>
          <w:szCs w:val="26"/>
        </w:rPr>
        <w:t>2004</w:t>
      </w:r>
      <w:r w:rsidR="00F03E6B" w:rsidRPr="00861BE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61B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861BE4">
        <w:rPr>
          <w:rFonts w:ascii="Times New Roman" w:hAnsi="Times New Roman" w:cs="Times New Roman"/>
          <w:sz w:val="26"/>
          <w:szCs w:val="26"/>
        </w:rPr>
        <w:t>,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61BE4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CD0198" w:rsidRPr="00861BE4">
        <w:rPr>
          <w:rFonts w:ascii="Times New Roman" w:eastAsia="Calibri" w:hAnsi="Times New Roman" w:cs="Times New Roman"/>
          <w:sz w:val="26"/>
          <w:szCs w:val="26"/>
        </w:rPr>
        <w:t xml:space="preserve"> 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  <w:r w:rsidR="00CD0198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861BE4" w:rsidRDefault="00FB1E9E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11</w:t>
      </w:r>
      <w:r w:rsidR="003B7A81" w:rsidRPr="00861BE4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1BE4" w:rsidRPr="00861BE4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</w:t>
      </w:r>
      <w:r w:rsidR="00861BE4" w:rsidRPr="00861BE4">
        <w:rPr>
          <w:rFonts w:ascii="Times New Roman" w:hAnsi="Times New Roman" w:cs="Times New Roman"/>
          <w:sz w:val="26"/>
          <w:szCs w:val="26"/>
        </w:rPr>
        <w:lastRenderedPageBreak/>
        <w:t>законодательством, а также законодательством о гражданской службе Российской Федерации.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861B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0373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861BE4" w:rsidRPr="00861BE4" w:rsidRDefault="00861BE4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 xml:space="preserve">12.При исполнении служебных обязанностей </w:t>
      </w:r>
      <w:r w:rsidR="00B22D03" w:rsidRPr="002501A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2501A9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следующие решения: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</w:p>
    <w:p w:rsidR="00037324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заверять надлежащим образом ко</w:t>
      </w:r>
      <w:r w:rsidR="00037324" w:rsidRPr="002501A9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13.При исполнени</w:t>
      </w:r>
      <w:r w:rsidR="00B22D03" w:rsidRPr="002501A9">
        <w:rPr>
          <w:rFonts w:ascii="Times New Roman" w:hAnsi="Times New Roman" w:cs="Times New Roman"/>
          <w:sz w:val="26"/>
          <w:szCs w:val="26"/>
        </w:rPr>
        <w:t>и служебных обязанностей старший</w:t>
      </w:r>
      <w:r w:rsidRPr="002501A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126B0C" w:rsidRPr="002501A9" w:rsidRDefault="00126B0C" w:rsidP="0003732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126B0C" w:rsidRPr="002501A9" w:rsidRDefault="00126B0C" w:rsidP="00037324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4E3AAC" w:rsidRPr="00037324" w:rsidRDefault="004E3AAC" w:rsidP="004E3AAC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861B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4E3AAC" w:rsidRPr="00861BE4" w:rsidRDefault="004E3AAC" w:rsidP="004E3AA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324" w:rsidRDefault="007A7062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14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03732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861BE4" w:rsidRDefault="002D6DEA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861BE4" w:rsidRDefault="002D6DEA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861BE4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861BE4">
        <w:rPr>
          <w:rFonts w:ascii="Times New Roman" w:hAnsi="Times New Roman" w:cs="Times New Roman"/>
          <w:sz w:val="26"/>
          <w:szCs w:val="26"/>
        </w:rPr>
        <w:t>.</w:t>
      </w:r>
    </w:p>
    <w:p w:rsidR="00037324" w:rsidRDefault="003B7A81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5</w:t>
      </w:r>
      <w:r w:rsidRPr="00861BE4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61BE4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037324">
        <w:rPr>
          <w:rFonts w:ascii="Times New Roman" w:hAnsi="Times New Roman" w:cs="Times New Roman"/>
          <w:sz w:val="26"/>
          <w:szCs w:val="26"/>
        </w:rPr>
        <w:t>проектов:</w:t>
      </w:r>
    </w:p>
    <w:p w:rsidR="0003732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пол</w:t>
      </w:r>
      <w:r w:rsidR="00037324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037324">
        <w:rPr>
          <w:rFonts w:ascii="Times New Roman" w:hAnsi="Times New Roman" w:cs="Times New Roman"/>
          <w:sz w:val="26"/>
          <w:szCs w:val="26"/>
        </w:rPr>
        <w:tab/>
      </w:r>
    </w:p>
    <w:p w:rsidR="002D6DEA" w:rsidRPr="00861BE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861BE4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32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</w:p>
    <w:p w:rsidR="00D270CA" w:rsidRPr="00861BE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861BE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61BE4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6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Pr="00861BE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61BE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61BE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861BE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6AA" w:rsidRPr="00861BE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0373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7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Pr="00861BE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861BE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61BE4">
        <w:rPr>
          <w:rFonts w:ascii="Times New Roman" w:hAnsi="Times New Roman" w:cs="Times New Roman"/>
          <w:sz w:val="26"/>
          <w:szCs w:val="26"/>
        </w:rPr>
        <w:t>.08.</w:t>
      </w:r>
      <w:r w:rsidRPr="00861BE4">
        <w:rPr>
          <w:rFonts w:ascii="Times New Roman" w:hAnsi="Times New Roman" w:cs="Times New Roman"/>
          <w:sz w:val="26"/>
          <w:szCs w:val="26"/>
        </w:rPr>
        <w:t>2002 №</w:t>
      </w:r>
      <w:r w:rsidR="00E6275C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61BE4">
        <w:rPr>
          <w:rFonts w:ascii="Times New Roman" w:hAnsi="Times New Roman" w:cs="Times New Roman"/>
          <w:sz w:val="26"/>
          <w:szCs w:val="26"/>
        </w:rPr>
        <w:t>№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861BE4">
        <w:rPr>
          <w:rFonts w:ascii="Times New Roman" w:hAnsi="Times New Roman" w:cs="Times New Roman"/>
          <w:sz w:val="26"/>
          <w:szCs w:val="26"/>
        </w:rPr>
        <w:t>№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861BE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61BE4">
        <w:rPr>
          <w:rFonts w:ascii="Times New Roman" w:hAnsi="Times New Roman" w:cs="Times New Roman"/>
          <w:sz w:val="26"/>
          <w:szCs w:val="26"/>
        </w:rPr>
        <w:t>.07.</w:t>
      </w:r>
      <w:r w:rsidRPr="00861BE4">
        <w:rPr>
          <w:rFonts w:ascii="Times New Roman" w:hAnsi="Times New Roman" w:cs="Times New Roman"/>
          <w:sz w:val="26"/>
          <w:szCs w:val="26"/>
        </w:rPr>
        <w:t>2004 №</w:t>
      </w:r>
      <w:r w:rsidR="00E6275C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1BE4" w:rsidRDefault="004E3AAC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</w:t>
      </w:r>
      <w:r w:rsidR="00661DE3">
        <w:rPr>
          <w:rFonts w:ascii="Times New Roman" w:hAnsi="Times New Roman" w:cs="Times New Roman"/>
          <w:sz w:val="26"/>
          <w:szCs w:val="26"/>
        </w:rPr>
        <w:t>Старший</w:t>
      </w:r>
      <w:r w:rsidR="00861BE4" w:rsidRPr="004E3A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государственные услуги не оказывает.</w:t>
      </w:r>
    </w:p>
    <w:p w:rsidR="004E3AAC" w:rsidRPr="004E3AAC" w:rsidRDefault="004E3AAC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9</w:t>
      </w:r>
      <w:r w:rsidRPr="00861BE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61BE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61BE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61BE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И.о. начальника отдела </w:t>
      </w: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обеспечения процедур банкротства                                                                     Н. Л. Шмырова</w:t>
      </w: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03732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Согласовано: Т. К. Мазур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037324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0373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037324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037324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0373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037324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37324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037324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037324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037324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37324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03732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3B7A81">
      <w:pPr>
        <w:spacing w:after="0" w:line="240" w:lineRule="auto"/>
      </w:pPr>
      <w:r>
        <w:separator/>
      </w:r>
    </w:p>
  </w:endnote>
  <w:endnote w:type="continuationSeparator" w:id="0">
    <w:p w:rsidR="00B3282E" w:rsidRDefault="00B3282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3B7A81">
      <w:pPr>
        <w:spacing w:after="0" w:line="240" w:lineRule="auto"/>
      </w:pPr>
      <w:r>
        <w:separator/>
      </w:r>
    </w:p>
  </w:footnote>
  <w:footnote w:type="continuationSeparator" w:id="0">
    <w:p w:rsidR="00B3282E" w:rsidRDefault="00B3282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6D60" w:rsidRPr="00B310A4" w:rsidRDefault="003F6D6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75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6D60" w:rsidRPr="00B310A4" w:rsidRDefault="003F6D6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324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11F89"/>
    <w:rsid w:val="00121DFA"/>
    <w:rsid w:val="00122B20"/>
    <w:rsid w:val="00126B0C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201DFD"/>
    <w:rsid w:val="002160F5"/>
    <w:rsid w:val="0022091F"/>
    <w:rsid w:val="002501A9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2F7DFB"/>
    <w:rsid w:val="00307907"/>
    <w:rsid w:val="00313753"/>
    <w:rsid w:val="003314B0"/>
    <w:rsid w:val="00340885"/>
    <w:rsid w:val="00381C54"/>
    <w:rsid w:val="00386B15"/>
    <w:rsid w:val="003A43AB"/>
    <w:rsid w:val="003B757F"/>
    <w:rsid w:val="003B7A81"/>
    <w:rsid w:val="003C4B94"/>
    <w:rsid w:val="003D35D8"/>
    <w:rsid w:val="003F6D60"/>
    <w:rsid w:val="00404AE7"/>
    <w:rsid w:val="00405CAF"/>
    <w:rsid w:val="00423CF5"/>
    <w:rsid w:val="0044318B"/>
    <w:rsid w:val="00453063"/>
    <w:rsid w:val="004776BC"/>
    <w:rsid w:val="00481A90"/>
    <w:rsid w:val="0049073B"/>
    <w:rsid w:val="00493417"/>
    <w:rsid w:val="00497CF7"/>
    <w:rsid w:val="004A3010"/>
    <w:rsid w:val="004A70C6"/>
    <w:rsid w:val="004B7353"/>
    <w:rsid w:val="004E3AAC"/>
    <w:rsid w:val="005118E2"/>
    <w:rsid w:val="005166D8"/>
    <w:rsid w:val="00526FFE"/>
    <w:rsid w:val="0053153E"/>
    <w:rsid w:val="00532541"/>
    <w:rsid w:val="00532AAD"/>
    <w:rsid w:val="00536AA0"/>
    <w:rsid w:val="00537E24"/>
    <w:rsid w:val="0054262D"/>
    <w:rsid w:val="005532B0"/>
    <w:rsid w:val="005562BE"/>
    <w:rsid w:val="0058504A"/>
    <w:rsid w:val="00585805"/>
    <w:rsid w:val="0059423D"/>
    <w:rsid w:val="0059448C"/>
    <w:rsid w:val="005B5250"/>
    <w:rsid w:val="005C0179"/>
    <w:rsid w:val="005C23D2"/>
    <w:rsid w:val="005D1E6A"/>
    <w:rsid w:val="005D7ABC"/>
    <w:rsid w:val="006237C2"/>
    <w:rsid w:val="00630988"/>
    <w:rsid w:val="00637011"/>
    <w:rsid w:val="006618E5"/>
    <w:rsid w:val="00661DE3"/>
    <w:rsid w:val="0066386D"/>
    <w:rsid w:val="00681090"/>
    <w:rsid w:val="00683559"/>
    <w:rsid w:val="00693020"/>
    <w:rsid w:val="006A44FB"/>
    <w:rsid w:val="006A4B0B"/>
    <w:rsid w:val="006A5528"/>
    <w:rsid w:val="006D14DF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1BE4"/>
    <w:rsid w:val="00872D8F"/>
    <w:rsid w:val="00877280"/>
    <w:rsid w:val="00882463"/>
    <w:rsid w:val="008E4B65"/>
    <w:rsid w:val="008F7217"/>
    <w:rsid w:val="00926516"/>
    <w:rsid w:val="00933CCA"/>
    <w:rsid w:val="00942953"/>
    <w:rsid w:val="00950A95"/>
    <w:rsid w:val="0098413A"/>
    <w:rsid w:val="0099118F"/>
    <w:rsid w:val="00991494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32A3A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22D03"/>
    <w:rsid w:val="00B310A4"/>
    <w:rsid w:val="00B3282E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D0198"/>
    <w:rsid w:val="00CE5967"/>
    <w:rsid w:val="00D00C06"/>
    <w:rsid w:val="00D13C85"/>
    <w:rsid w:val="00D1572F"/>
    <w:rsid w:val="00D270CA"/>
    <w:rsid w:val="00D41EC3"/>
    <w:rsid w:val="00D44091"/>
    <w:rsid w:val="00D6462A"/>
    <w:rsid w:val="00D75100"/>
    <w:rsid w:val="00D7769A"/>
    <w:rsid w:val="00D82311"/>
    <w:rsid w:val="00D919D8"/>
    <w:rsid w:val="00D940A8"/>
    <w:rsid w:val="00DB3AD5"/>
    <w:rsid w:val="00DD1315"/>
    <w:rsid w:val="00DE6E00"/>
    <w:rsid w:val="00DF0ED9"/>
    <w:rsid w:val="00E00B04"/>
    <w:rsid w:val="00E01255"/>
    <w:rsid w:val="00E5383C"/>
    <w:rsid w:val="00E5507A"/>
    <w:rsid w:val="00E6275C"/>
    <w:rsid w:val="00E67578"/>
    <w:rsid w:val="00E711C3"/>
    <w:rsid w:val="00E90CFB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72CE0"/>
    <w:rsid w:val="00F9087E"/>
    <w:rsid w:val="00F975FE"/>
    <w:rsid w:val="00FB168D"/>
    <w:rsid w:val="00FB1E9E"/>
    <w:rsid w:val="00FB6244"/>
    <w:rsid w:val="00FD6110"/>
    <w:rsid w:val="00FE1FD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41438-1B9D-4B14-A6DE-3D5F42C1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2021-10-21T01:35:00Z</cp:lastPrinted>
  <dcterms:created xsi:type="dcterms:W3CDTF">2021-10-21T01:36:00Z</dcterms:created>
  <dcterms:modified xsi:type="dcterms:W3CDTF">2021-10-21T01:36:00Z</dcterms:modified>
</cp:coreProperties>
</file>